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352C" w:rsidRDefault="00F842B3" w:rsidP="00F842B3">
      <w:pPr>
        <w:jc w:val="center"/>
        <w:rPr>
          <w:b/>
          <w:sz w:val="32"/>
        </w:rPr>
      </w:pPr>
      <w:r w:rsidRPr="00F842B3">
        <w:rPr>
          <w:b/>
          <w:sz w:val="32"/>
        </w:rPr>
        <w:t xml:space="preserve">Как добраться до могилы Ван </w:t>
      </w:r>
      <w:proofErr w:type="spellStart"/>
      <w:r w:rsidRPr="00F842B3">
        <w:rPr>
          <w:b/>
          <w:sz w:val="32"/>
        </w:rPr>
        <w:t>Юнцюаня</w:t>
      </w:r>
      <w:proofErr w:type="spellEnd"/>
    </w:p>
    <w:p w:rsidR="00F842B3" w:rsidRP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  <w:r>
        <w:rPr>
          <w:sz w:val="24"/>
          <w:szCs w:val="24"/>
        </w:rPr>
        <w:t xml:space="preserve">Самый удобный вариант </w:t>
      </w:r>
      <w:r w:rsidR="004B5F4F">
        <w:rPr>
          <w:sz w:val="24"/>
          <w:szCs w:val="24"/>
        </w:rPr>
        <w:t xml:space="preserve">- </w:t>
      </w:r>
      <w:r>
        <w:rPr>
          <w:sz w:val="24"/>
          <w:szCs w:val="24"/>
        </w:rPr>
        <w:t xml:space="preserve">сесть на автобус номер 1, он довезет прямо до входа на кладбище. Второй вариант – на метро до станции </w:t>
      </w:r>
      <w:proofErr w:type="spellStart"/>
      <w:r>
        <w:rPr>
          <w:sz w:val="24"/>
          <w:szCs w:val="24"/>
          <w:lang w:val="en-US"/>
        </w:rPr>
        <w:t>Babaoshan</w:t>
      </w:r>
      <w:proofErr w:type="spellEnd"/>
      <w:r w:rsidRPr="00F842B3">
        <w:rPr>
          <w:sz w:val="24"/>
          <w:szCs w:val="24"/>
        </w:rPr>
        <w:t xml:space="preserve"> (</w:t>
      </w:r>
      <w:r>
        <w:rPr>
          <w:sz w:val="24"/>
          <w:szCs w:val="24"/>
        </w:rPr>
        <w:t>Линия 1 – красная) и пешком до входа на кладбище.</w:t>
      </w:r>
    </w:p>
    <w:p w:rsidR="008B2ABA" w:rsidRDefault="008B2ABA" w:rsidP="00F842B3">
      <w:pPr>
        <w:rPr>
          <w:sz w:val="24"/>
          <w:szCs w:val="24"/>
        </w:rPr>
      </w:pPr>
    </w:p>
    <w:p w:rsidR="008B2ABA" w:rsidRDefault="008B2ABA" w:rsidP="008B2ABA">
      <w:pPr>
        <w:rPr>
          <w:sz w:val="24"/>
          <w:szCs w:val="24"/>
        </w:rPr>
      </w:pPr>
      <w:r>
        <w:rPr>
          <w:sz w:val="24"/>
          <w:szCs w:val="24"/>
        </w:rPr>
        <w:t xml:space="preserve">Звездой на карте отмечена могила Ван </w:t>
      </w:r>
      <w:proofErr w:type="spellStart"/>
      <w:r>
        <w:rPr>
          <w:sz w:val="24"/>
          <w:szCs w:val="24"/>
        </w:rPr>
        <w:t>Юнцюаня</w:t>
      </w:r>
      <w:proofErr w:type="spellEnd"/>
      <w:r>
        <w:rPr>
          <w:sz w:val="24"/>
          <w:szCs w:val="24"/>
        </w:rPr>
        <w:t>.</w:t>
      </w:r>
    </w:p>
    <w:p w:rsidR="00F842B3" w:rsidRDefault="00F842B3" w:rsidP="00F842B3">
      <w:pPr>
        <w:rPr>
          <w:sz w:val="24"/>
          <w:szCs w:val="24"/>
        </w:rPr>
      </w:pPr>
    </w:p>
    <w:p w:rsidR="008B2ABA" w:rsidRDefault="008B2ABA" w:rsidP="00F842B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24297" cy="574611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57" cy="575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</w:t>
      </w:r>
      <w:r w:rsidRPr="008B2ABA">
        <w:rPr>
          <w:noProof/>
          <w:sz w:val="24"/>
          <w:szCs w:val="24"/>
          <w:lang w:eastAsia="ru-RU"/>
        </w:rPr>
        <w:drawing>
          <wp:inline distT="0" distB="0" distL="0" distR="0" wp14:anchorId="385EEAFB" wp14:editId="2C697607">
            <wp:extent cx="2777182" cy="5708650"/>
            <wp:effectExtent l="0" t="0" r="4445" b="6350"/>
            <wp:docPr id="8" name="Рисунок 8" descr="C:\Users\Adan\Downloads\Screenshot_20190531-103155_MAPS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an\Downloads\Screenshot_20190531-103155_MAPSM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790" cy="572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ABA" w:rsidRDefault="008B2ABA" w:rsidP="00F842B3">
      <w:pPr>
        <w:rPr>
          <w:sz w:val="24"/>
          <w:szCs w:val="24"/>
        </w:rPr>
      </w:pPr>
    </w:p>
    <w:p w:rsidR="008B2ABA" w:rsidRDefault="008B2ABA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  <w:r>
        <w:rPr>
          <w:sz w:val="24"/>
          <w:szCs w:val="24"/>
        </w:rPr>
        <w:br w:type="textWrapping" w:clear="all"/>
      </w:r>
    </w:p>
    <w:p w:rsidR="00F842B3" w:rsidRDefault="008B2ABA" w:rsidP="00F842B3">
      <w:pPr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М</w:t>
      </w:r>
      <w:r w:rsidR="00F842B3" w:rsidRPr="008B2ABA">
        <w:rPr>
          <w:b/>
          <w:sz w:val="24"/>
          <w:szCs w:val="24"/>
        </w:rPr>
        <w:t>есто посадки в автобус в разном масштабе (на стороне гостиницы, перейти через канал)</w:t>
      </w: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6CC633C" wp14:editId="7A07CC16">
            <wp:extent cx="5937250" cy="278130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2B3" w:rsidRDefault="00F842B3" w:rsidP="00F842B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CC72530" wp14:editId="6EEA699E">
            <wp:extent cx="5937250" cy="2127250"/>
            <wp:effectExtent l="0" t="0" r="635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Default="00F842B3" w:rsidP="00F842B3">
      <w:pPr>
        <w:rPr>
          <w:sz w:val="24"/>
          <w:szCs w:val="24"/>
        </w:rPr>
      </w:pPr>
    </w:p>
    <w:p w:rsidR="00F842B3" w:rsidRPr="008B2ABA" w:rsidRDefault="008B2ABA" w:rsidP="00F842B3">
      <w:pPr>
        <w:rPr>
          <w:b/>
          <w:sz w:val="24"/>
          <w:szCs w:val="24"/>
        </w:rPr>
      </w:pPr>
      <w:r w:rsidRPr="008B2ABA">
        <w:rPr>
          <w:b/>
          <w:sz w:val="24"/>
          <w:szCs w:val="24"/>
        </w:rPr>
        <w:lastRenderedPageBreak/>
        <w:t>О</w:t>
      </w:r>
      <w:r w:rsidR="00F842B3" w:rsidRPr="008B2ABA">
        <w:rPr>
          <w:b/>
          <w:sz w:val="24"/>
          <w:szCs w:val="24"/>
        </w:rPr>
        <w:t>становка автобуса возле входа на кладбище</w:t>
      </w:r>
    </w:p>
    <w:p w:rsidR="00F842B3" w:rsidRDefault="008B2ABA" w:rsidP="00F842B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17800" cy="33147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20DB5FC9" wp14:editId="13B62410">
            <wp:extent cx="2800350" cy="221244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04199" cy="2215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ABA" w:rsidRDefault="008B2ABA" w:rsidP="00F842B3">
      <w:pPr>
        <w:rPr>
          <w:sz w:val="24"/>
          <w:szCs w:val="24"/>
        </w:rPr>
      </w:pPr>
      <w:r w:rsidRPr="008B2ABA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6" name="Рисунок 6" descr="C:\Users\Adan\Desktop\Инструкция по проходу к могиле ВЮЦ\20190531_10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an\Desktop\Инструкция по проходу к могиле ВЮЦ\20190531_1007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ABA" w:rsidRDefault="008B2ABA" w:rsidP="00F842B3">
      <w:pPr>
        <w:rPr>
          <w:sz w:val="24"/>
          <w:szCs w:val="24"/>
        </w:rPr>
      </w:pPr>
    </w:p>
    <w:p w:rsidR="008B2ABA" w:rsidRDefault="008B2ABA" w:rsidP="00F842B3">
      <w:pPr>
        <w:rPr>
          <w:sz w:val="24"/>
          <w:szCs w:val="24"/>
        </w:rPr>
      </w:pPr>
    </w:p>
    <w:p w:rsidR="008B2ABA" w:rsidRDefault="008B2ABA" w:rsidP="00F842B3">
      <w:pPr>
        <w:rPr>
          <w:sz w:val="24"/>
          <w:szCs w:val="24"/>
        </w:rPr>
      </w:pPr>
    </w:p>
    <w:p w:rsidR="008B2ABA" w:rsidRDefault="008B2ABA" w:rsidP="00F842B3">
      <w:pPr>
        <w:rPr>
          <w:sz w:val="24"/>
          <w:szCs w:val="24"/>
        </w:rPr>
      </w:pPr>
    </w:p>
    <w:p w:rsidR="008B2ABA" w:rsidRDefault="008B2ABA" w:rsidP="00F842B3">
      <w:pPr>
        <w:rPr>
          <w:sz w:val="24"/>
          <w:szCs w:val="24"/>
        </w:rPr>
      </w:pPr>
    </w:p>
    <w:p w:rsidR="008B2ABA" w:rsidRDefault="008B2ABA" w:rsidP="00F842B3">
      <w:pPr>
        <w:rPr>
          <w:sz w:val="24"/>
          <w:szCs w:val="24"/>
        </w:rPr>
      </w:pPr>
    </w:p>
    <w:p w:rsidR="008B2ABA" w:rsidRDefault="008B2ABA" w:rsidP="00F842B3">
      <w:pPr>
        <w:rPr>
          <w:sz w:val="24"/>
          <w:szCs w:val="24"/>
        </w:rPr>
      </w:pPr>
    </w:p>
    <w:p w:rsidR="008B2ABA" w:rsidRDefault="008B2ABA" w:rsidP="00F842B3">
      <w:pPr>
        <w:rPr>
          <w:sz w:val="24"/>
          <w:szCs w:val="24"/>
        </w:rPr>
      </w:pPr>
      <w:r>
        <w:rPr>
          <w:sz w:val="24"/>
          <w:szCs w:val="24"/>
        </w:rPr>
        <w:lastRenderedPageBreak/>
        <w:t>Идем по ходу движения автобуса</w:t>
      </w:r>
    </w:p>
    <w:p w:rsidR="008B2ABA" w:rsidRDefault="008B2ABA" w:rsidP="00F842B3">
      <w:pPr>
        <w:rPr>
          <w:sz w:val="24"/>
          <w:szCs w:val="24"/>
        </w:rPr>
      </w:pPr>
      <w:r w:rsidRPr="008B2ABA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7" name="Рисунок 7" descr="C:\Users\Adan\Desktop\Инструкция по проходу к могиле ВЮЦ\20190531_10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an\Desktop\Инструкция по проходу к могиле ВЮЦ\20190531_1007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  <w:r>
        <w:rPr>
          <w:sz w:val="24"/>
          <w:szCs w:val="24"/>
        </w:rPr>
        <w:t>Справа от входа можно купить цветы</w:t>
      </w:r>
    </w:p>
    <w:p w:rsidR="00F842B3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10" name="Рисунок 10" descr="C:\Users\Adan\Desktop\Инструкция по проходу к могиле ВЮЦ\20190531_10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an\Desktop\Инструкция по проходу к могиле ВЮЦ\20190531_100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  <w:r>
        <w:rPr>
          <w:sz w:val="24"/>
          <w:szCs w:val="24"/>
        </w:rPr>
        <w:lastRenderedPageBreak/>
        <w:t>Идем прямо</w:t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11" name="Рисунок 11" descr="C:\Users\Adan\Desktop\Инструкция по проходу к могиле ВЮЦ\20190531_10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an\Desktop\Инструкция по проходу к могиле ВЮЦ\20190531_1011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  <w:r>
        <w:rPr>
          <w:sz w:val="24"/>
          <w:szCs w:val="24"/>
        </w:rPr>
        <w:t>Проходим площадь насквозь</w:t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12" name="Рисунок 12" descr="C:\Users\Adan\Desktop\Инструкция по проходу к могиле ВЮЦ\20190531_10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an\Desktop\Инструкция по проходу к могиле ВЮЦ\20190531_1015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3" name="Рисунок 13" descr="C:\Users\Adan\Desktop\Инструкция по проходу к могиле ВЮЦ\20190531_10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an\Desktop\Инструкция по проходу к могиле ВЮЦ\20190531_1016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14" name="Рисунок 14" descr="C:\Users\Adan\Desktop\Инструкция по проходу к могиле ВЮЦ\20190531_10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an\Desktop\Инструкция по проходу к могиле ВЮЦ\20190531_1017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  <w:r>
        <w:rPr>
          <w:sz w:val="24"/>
          <w:szCs w:val="24"/>
        </w:rPr>
        <w:lastRenderedPageBreak/>
        <w:t>Идем прямо по аллее</w:t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15" name="Рисунок 15" descr="C:\Users\Adan\Desktop\Инструкция по проходу к могиле ВЮЦ\20190531_10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an\Desktop\Инструкция по проходу к могиле ВЮЦ\20190531_1017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  <w:r>
        <w:rPr>
          <w:sz w:val="24"/>
          <w:szCs w:val="24"/>
        </w:rPr>
        <w:t>Сворачиваем налево</w:t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16" name="Рисунок 16" descr="C:\Users\Adan\Desktop\Инструкция по проходу к могиле ВЮЦ\20190531_10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an\Desktop\Инструкция по проходу к могиле ВЮЦ\20190531_1017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7" name="Рисунок 17" descr="C:\Users\Adan\Desktop\Инструкция по проходу к могиле ВЮЦ\20190531_10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an\Desktop\Инструкция по проходу к могиле ВЮЦ\20190531_1018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4128" t="0" r="7302" b="7303"/>
            <wp:docPr id="18" name="Рисунок 18" descr="C:\Users\Adan\Desktop\Инструкция по проходу к могиле ВЮЦ\20190531_10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an\Desktop\Инструкция по проходу к могиле ВЮЦ\20190531_1018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2D6A2B" w:rsidRDefault="002D6A2B" w:rsidP="00F842B3">
      <w:pPr>
        <w:rPr>
          <w:sz w:val="24"/>
          <w:szCs w:val="24"/>
        </w:rPr>
      </w:pPr>
    </w:p>
    <w:p w:rsidR="002D6A2B" w:rsidRDefault="002D6A2B" w:rsidP="00F842B3">
      <w:pPr>
        <w:rPr>
          <w:sz w:val="24"/>
          <w:szCs w:val="24"/>
        </w:rPr>
      </w:pPr>
    </w:p>
    <w:p w:rsidR="002D6A2B" w:rsidRDefault="002D6A2B" w:rsidP="00F842B3">
      <w:pPr>
        <w:rPr>
          <w:sz w:val="24"/>
          <w:szCs w:val="24"/>
        </w:rPr>
      </w:pPr>
    </w:p>
    <w:p w:rsidR="002D6A2B" w:rsidRDefault="002D6A2B" w:rsidP="00F842B3">
      <w:pPr>
        <w:rPr>
          <w:sz w:val="24"/>
          <w:szCs w:val="24"/>
        </w:rPr>
      </w:pPr>
    </w:p>
    <w:p w:rsidR="002D6A2B" w:rsidRDefault="002D6A2B" w:rsidP="00F842B3">
      <w:pPr>
        <w:rPr>
          <w:sz w:val="24"/>
          <w:szCs w:val="24"/>
        </w:rPr>
      </w:pPr>
    </w:p>
    <w:p w:rsidR="002D6A2B" w:rsidRDefault="002D6A2B" w:rsidP="00F842B3">
      <w:pPr>
        <w:rPr>
          <w:sz w:val="24"/>
          <w:szCs w:val="24"/>
        </w:rPr>
      </w:pPr>
    </w:p>
    <w:p w:rsidR="002D6A2B" w:rsidRDefault="002D6A2B" w:rsidP="00F842B3">
      <w:pPr>
        <w:rPr>
          <w:sz w:val="24"/>
          <w:szCs w:val="24"/>
        </w:rPr>
      </w:pPr>
    </w:p>
    <w:p w:rsidR="002D6A2B" w:rsidRDefault="002D6A2B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  <w:bookmarkStart w:id="0" w:name="_GoBack"/>
      <w:bookmarkEnd w:id="0"/>
      <w:r>
        <w:rPr>
          <w:sz w:val="24"/>
          <w:szCs w:val="24"/>
        </w:rPr>
        <w:lastRenderedPageBreak/>
        <w:t>Идем вперед и сворачиваем налево</w:t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19" name="Рисунок 19" descr="C:\Users\Adan\Desktop\Инструкция по проходу к могиле ВЮЦ\20190531_10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an\Desktop\Инструкция по проходу к могиле ВЮЦ\20190531_1026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20" name="Рисунок 20" descr="C:\Users\Adan\Desktop\Инструкция по проходу к могиле ВЮЦ\20190531_10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an\Desktop\Инструкция по проходу к могиле ВЮЦ\20190531_1026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21" name="Рисунок 21" descr="C:\Users\Adan\Desktop\Инструкция по проходу к могиле ВЮЦ\20190531_10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an\Desktop\Инструкция по проходу к могиле ВЮЦ\20190531_1026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23" name="Рисунок 23" descr="C:\Users\Adan\Desktop\Инструкция по проходу к могиле ВЮЦ\20190531_10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an\Desktop\Инструкция по проходу к могиле ВЮЦ\20190531_1027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  <w:r>
        <w:rPr>
          <w:sz w:val="24"/>
          <w:szCs w:val="24"/>
        </w:rPr>
        <w:lastRenderedPageBreak/>
        <w:t>Идем прямо по дорожке и сворачиваем направо</w:t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24" name="Рисунок 24" descr="C:\Users\Adan\Desktop\Инструкция по проходу к могиле ВЮЦ\20190531_10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an\Desktop\Инструкция по проходу к могиле ВЮЦ\20190531_1027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25" name="Рисунок 25" descr="C:\Users\Adan\Desktop\Инструкция по проходу к могиле ВЮЦ\20190531_10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an\Desktop\Инструкция по проходу к могиле ВЮЦ\20190531_1027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26" name="Рисунок 26" descr="C:\Users\Adan\Desktop\Инструкция по проходу к могиле ВЮЦ\20190531_10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an\Desktop\Инструкция по проходу к могиле ВЮЦ\20190531_1027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  <w:r>
        <w:rPr>
          <w:sz w:val="24"/>
          <w:szCs w:val="24"/>
        </w:rPr>
        <w:t>П</w:t>
      </w:r>
      <w:r w:rsidR="0094387D">
        <w:rPr>
          <w:sz w:val="24"/>
          <w:szCs w:val="24"/>
        </w:rPr>
        <w:t>рямо 20м и п</w:t>
      </w:r>
      <w:r>
        <w:rPr>
          <w:sz w:val="24"/>
          <w:szCs w:val="24"/>
        </w:rPr>
        <w:t>оворот налево к могилам</w:t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27" name="Рисунок 27" descr="C:\Users\Adan\Desktop\Инструкция по проходу к могиле ВЮЦ\20190531_10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an\Desktop\Инструкция по проходу к могиле ВЮЦ\20190531_1027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28" name="Рисунок 28" descr="C:\Users\Adan\Desktop\Инструкция по проходу к могиле ВЮЦ\20190531_10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an\Desktop\Инструкция по проходу к могиле ВЮЦ\20190531_1028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29" name="Рисунок 29" descr="C:\Users\Adan\Desktop\Инструкция по проходу к могиле ВЮЦ\20190531_10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an\Desktop\Инструкция по проходу к могиле ВЮЦ\20190531_1028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</w:p>
    <w:p w:rsidR="00A91DF1" w:rsidRDefault="00A91DF1" w:rsidP="00F842B3">
      <w:pPr>
        <w:rPr>
          <w:sz w:val="24"/>
          <w:szCs w:val="24"/>
        </w:rPr>
      </w:pPr>
      <w:r>
        <w:rPr>
          <w:sz w:val="24"/>
          <w:szCs w:val="24"/>
        </w:rPr>
        <w:lastRenderedPageBreak/>
        <w:t>Вы на месте</w:t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4128" t="0" r="7302" b="7303"/>
            <wp:docPr id="30" name="Рисунок 30" descr="C:\Users\Adan\Desktop\Инструкция по проходу к могиле ВЮЦ\20190531_10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an\Desktop\Инструкция по проходу к могиле ВЮЦ\20190531_1028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31" name="Рисунок 31" descr="C:\Users\Adan\Desktop\Инструкция по проходу к могиле ВЮЦ\20190531_10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an\Desktop\Инструкция по проходу к могиле ВЮЦ\20190531_1034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Default="00A91DF1" w:rsidP="00F842B3">
      <w:pPr>
        <w:rPr>
          <w:sz w:val="24"/>
          <w:szCs w:val="24"/>
        </w:rPr>
      </w:pPr>
      <w:r w:rsidRPr="00A91DF1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32" name="Рисунок 32" descr="C:\Users\Adan\Desktop\Инструкция по проходу к могиле ВЮЦ\20190531_10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an\Desktop\Инструкция по проходу к могиле ВЮЦ\20190531_1044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DF1" w:rsidRPr="00F842B3" w:rsidRDefault="00A91DF1" w:rsidP="00F842B3">
      <w:pPr>
        <w:rPr>
          <w:sz w:val="24"/>
          <w:szCs w:val="24"/>
        </w:rPr>
      </w:pPr>
    </w:p>
    <w:sectPr w:rsidR="00A91DF1" w:rsidRPr="00F842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6788"/>
    <w:rsid w:val="0029754D"/>
    <w:rsid w:val="002D6A2B"/>
    <w:rsid w:val="004B5F4F"/>
    <w:rsid w:val="008B2ABA"/>
    <w:rsid w:val="0094387D"/>
    <w:rsid w:val="00947175"/>
    <w:rsid w:val="00A91DF1"/>
    <w:rsid w:val="00F76788"/>
    <w:rsid w:val="00F84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B4358B"/>
  <w15:chartTrackingRefBased/>
  <w15:docId w15:val="{F3774855-8B84-419A-8AE1-D5D9C8AC8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367478-A089-4A9E-947F-1DE74786E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121</Words>
  <Characters>694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</dc:creator>
  <cp:keywords/>
  <dc:description/>
  <cp:lastModifiedBy>TR</cp:lastModifiedBy>
  <cp:revision>7</cp:revision>
  <dcterms:created xsi:type="dcterms:W3CDTF">2019-05-31T04:43:00Z</dcterms:created>
  <dcterms:modified xsi:type="dcterms:W3CDTF">2019-05-31T05:19:00Z</dcterms:modified>
</cp:coreProperties>
</file>